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tabs>
          <w:tab w:val="center" w:pos="4950"/>
          <w:tab w:val="right" w:pos="9900"/>
        </w:tabs>
        <w:spacing w:line="560" w:lineRule="exact"/>
        <w:jc w:val="center"/>
        <w:rPr>
          <w:rFonts w:hint="eastAsia" w:ascii="方正小标宋简体" w:eastAsia="方正小标宋简体" w:cs="Times New Roman"/>
          <w:color w:val="auto"/>
          <w:kern w:val="2"/>
          <w:sz w:val="44"/>
          <w:szCs w:val="44"/>
        </w:rPr>
      </w:pPr>
      <w:r>
        <w:rPr>
          <w:rFonts w:hint="eastAsia" w:ascii="方正小标宋简体" w:eastAsia="方正小标宋简体" w:cs="Times New Roman"/>
          <w:color w:val="auto"/>
          <w:kern w:val="2"/>
          <w:sz w:val="44"/>
          <w:szCs w:val="44"/>
        </w:rPr>
        <w:t>医疗器械/体外诊断试剂临床试验</w:t>
      </w:r>
    </w:p>
    <w:p>
      <w:pPr>
        <w:pStyle w:val="8"/>
        <w:tabs>
          <w:tab w:val="center" w:pos="4950"/>
          <w:tab w:val="right" w:pos="9900"/>
        </w:tabs>
        <w:spacing w:line="560" w:lineRule="exact"/>
        <w:jc w:val="center"/>
        <w:rPr>
          <w:rFonts w:hint="eastAsia" w:ascii="方正小标宋简体" w:eastAsia="方正小标宋简体" w:cs="Times New Roman"/>
          <w:color w:val="auto"/>
          <w:kern w:val="2"/>
          <w:sz w:val="44"/>
          <w:szCs w:val="44"/>
        </w:rPr>
      </w:pPr>
      <w:r>
        <w:rPr>
          <w:rFonts w:hint="eastAsia" w:ascii="方正小标宋简体" w:eastAsia="方正小标宋简体" w:cs="Times New Roman"/>
          <w:color w:val="auto"/>
          <w:kern w:val="2"/>
          <w:sz w:val="44"/>
          <w:szCs w:val="44"/>
        </w:rPr>
        <w:t>严重不良事件报告表</w:t>
      </w:r>
    </w:p>
    <w:p>
      <w:pPr>
        <w:spacing w:line="360" w:lineRule="auto"/>
        <w:rPr>
          <w:rFonts w:hint="eastAsia"/>
          <w:b/>
          <w:szCs w:val="21"/>
        </w:r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105" w:type="dxa"/>
          <w:bottom w:w="0" w:type="dxa"/>
          <w:right w:w="105" w:type="dxa"/>
        </w:tblCellMar>
      </w:tblPr>
      <w:tblGrid>
        <w:gridCol w:w="1957"/>
        <w:gridCol w:w="1560"/>
        <w:gridCol w:w="992"/>
        <w:gridCol w:w="1984"/>
        <w:gridCol w:w="142"/>
        <w:gridCol w:w="2951"/>
      </w:tblGrid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25" w:hRule="atLeast"/>
          <w:jc w:val="center"/>
        </w:trPr>
        <w:tc>
          <w:tcPr>
            <w:tcW w:w="95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jc w:val="center"/>
              <w:rPr>
                <w:rFonts w:hint="eastAsia" w:ascii="新宋体" w:hAnsi="新宋体" w:eastAsia="新宋体"/>
                <w:b/>
                <w:kern w:val="0"/>
              </w:rPr>
            </w:pPr>
            <w:r>
              <w:rPr>
                <w:rFonts w:hint="eastAsia" w:ascii="新宋体" w:hAnsi="新宋体" w:eastAsia="新宋体"/>
                <w:b/>
                <w:kern w:val="0"/>
                <w:szCs w:val="21"/>
              </w:rPr>
              <w:t>基本情况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25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rPr>
                <w:rFonts w:hint="eastAsia" w:ascii="新宋体" w:hAnsi="新宋体" w:eastAsia="新宋体"/>
                <w:kern w:val="0"/>
              </w:rPr>
            </w:pPr>
            <w:r>
              <w:rPr>
                <w:rFonts w:hint="eastAsia" w:ascii="新宋体" w:hAnsi="新宋体" w:eastAsia="新宋体"/>
                <w:kern w:val="0"/>
              </w:rPr>
              <w:t>临床试验名称</w:t>
            </w:r>
          </w:p>
        </w:tc>
        <w:tc>
          <w:tcPr>
            <w:tcW w:w="76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rPr>
                <w:rFonts w:hint="eastAsia" w:ascii="新宋体" w:hAnsi="新宋体" w:eastAsia="新宋体"/>
                <w:kern w:val="0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25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rPr>
                <w:rFonts w:hint="eastAsia" w:ascii="新宋体" w:hAnsi="新宋体" w:eastAsia="新宋体"/>
                <w:kern w:val="0"/>
              </w:rPr>
            </w:pPr>
            <w:r>
              <w:rPr>
                <w:rFonts w:hint="eastAsia" w:ascii="新宋体" w:hAnsi="新宋体" w:eastAsia="新宋体"/>
                <w:kern w:val="0"/>
              </w:rPr>
              <w:t>临床试验备案号</w:t>
            </w:r>
          </w:p>
        </w:tc>
        <w:tc>
          <w:tcPr>
            <w:tcW w:w="76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rPr>
                <w:rFonts w:hint="eastAsia" w:ascii="新宋体" w:hAnsi="新宋体" w:eastAsia="新宋体"/>
                <w:kern w:val="0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700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rPr>
                <w:rFonts w:ascii="新宋体" w:hAnsi="新宋体" w:eastAsia="新宋体"/>
                <w:kern w:val="0"/>
                <w:szCs w:val="21"/>
              </w:rPr>
            </w:pPr>
            <w:r>
              <w:rPr>
                <w:rFonts w:hint="eastAsia" w:ascii="新宋体" w:hAnsi="新宋体" w:eastAsia="新宋体"/>
                <w:kern w:val="0"/>
                <w:szCs w:val="21"/>
              </w:rPr>
              <w:t>报告类型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rPr>
                <w:rFonts w:hint="eastAsia" w:ascii="新宋体" w:hAnsi="新宋体" w:eastAsia="新宋体"/>
                <w:kern w:val="0"/>
                <w:szCs w:val="21"/>
              </w:rPr>
            </w:pPr>
            <w:r>
              <w:rPr>
                <w:rFonts w:hint="eastAsia" w:ascii="新宋体" w:hAnsi="新宋体" w:eastAsia="新宋体"/>
                <w:kern w:val="0"/>
                <w:szCs w:val="21"/>
              </w:rPr>
              <w:t>□首次报告 □随访报告</w:t>
            </w:r>
          </w:p>
          <w:p>
            <w:pPr>
              <w:widowControl/>
              <w:spacing w:before="100" w:after="100"/>
              <w:rPr>
                <w:rFonts w:hint="eastAsia" w:ascii="新宋体" w:hAnsi="新宋体" w:eastAsia="新宋体"/>
                <w:kern w:val="0"/>
                <w:szCs w:val="21"/>
              </w:rPr>
            </w:pPr>
            <w:r>
              <w:rPr>
                <w:rFonts w:hint="eastAsia" w:ascii="新宋体" w:hAnsi="新宋体" w:eastAsia="新宋体"/>
                <w:kern w:val="0"/>
                <w:szCs w:val="21"/>
              </w:rPr>
              <w:t>□总结报告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rPr>
                <w:rFonts w:ascii="新宋体" w:hAnsi="新宋体" w:eastAsia="新宋体"/>
                <w:kern w:val="0"/>
                <w:szCs w:val="21"/>
              </w:rPr>
            </w:pPr>
            <w:r>
              <w:rPr>
                <w:rFonts w:hint="eastAsia" w:ascii="新宋体" w:hAnsi="新宋体" w:eastAsia="新宋体"/>
                <w:kern w:val="0"/>
                <w:szCs w:val="21"/>
              </w:rPr>
              <w:t>报告日期</w:t>
            </w:r>
          </w:p>
        </w:tc>
        <w:tc>
          <w:tcPr>
            <w:tcW w:w="2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ind w:firstLine="210" w:firstLineChars="100"/>
              <w:rPr>
                <w:rFonts w:ascii="新宋体" w:hAnsi="新宋体" w:eastAsia="新宋体"/>
                <w:kern w:val="0"/>
                <w:szCs w:val="21"/>
              </w:rPr>
            </w:pPr>
            <w:r>
              <w:rPr>
                <w:rFonts w:hint="eastAsia" w:ascii="新宋体" w:hAnsi="新宋体" w:eastAsia="新宋体"/>
                <w:kern w:val="0"/>
                <w:szCs w:val="21"/>
              </w:rPr>
              <w:t xml:space="preserve">    年    月    日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rPr>
                <w:rFonts w:ascii="新宋体" w:hAnsi="新宋体" w:eastAsia="新宋体"/>
                <w:kern w:val="0"/>
                <w:szCs w:val="21"/>
              </w:rPr>
            </w:pPr>
            <w:r>
              <w:rPr>
                <w:rFonts w:hint="eastAsia" w:ascii="新宋体" w:hAnsi="新宋体" w:eastAsia="新宋体"/>
                <w:kern w:val="0"/>
                <w:szCs w:val="21"/>
              </w:rPr>
              <w:t>申办者</w:t>
            </w:r>
          </w:p>
        </w:tc>
        <w:tc>
          <w:tcPr>
            <w:tcW w:w="76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rPr>
                <w:rFonts w:ascii="新宋体" w:hAnsi="新宋体" w:eastAsia="新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rPr>
                <w:rFonts w:hint="eastAsia" w:ascii="新宋体" w:hAnsi="新宋体" w:eastAsia="新宋体"/>
                <w:kern w:val="0"/>
                <w:szCs w:val="21"/>
              </w:rPr>
            </w:pPr>
            <w:r>
              <w:rPr>
                <w:rFonts w:hint="eastAsia" w:ascii="新宋体" w:hAnsi="新宋体" w:eastAsia="新宋体"/>
                <w:kern w:val="0"/>
                <w:szCs w:val="21"/>
              </w:rPr>
              <w:t>申办者联系地址</w:t>
            </w:r>
          </w:p>
        </w:tc>
        <w:tc>
          <w:tcPr>
            <w:tcW w:w="76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rPr>
                <w:rFonts w:ascii="新宋体" w:hAnsi="新宋体" w:eastAsia="新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rPr>
                <w:rFonts w:hint="eastAsia" w:ascii="新宋体" w:hAnsi="新宋体" w:eastAsia="新宋体"/>
                <w:kern w:val="0"/>
                <w:szCs w:val="21"/>
              </w:rPr>
            </w:pPr>
            <w:r>
              <w:rPr>
                <w:rFonts w:hint="eastAsia" w:ascii="新宋体" w:hAnsi="新宋体" w:eastAsia="新宋体"/>
                <w:kern w:val="0"/>
                <w:szCs w:val="21"/>
              </w:rPr>
              <w:t>申办者联系人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rPr>
                <w:rFonts w:ascii="新宋体" w:hAnsi="新宋体" w:eastAsia="新宋体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新宋体" w:hAnsi="新宋体" w:eastAsia="新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申办者联系电话/手机号码</w:t>
            </w:r>
          </w:p>
        </w:tc>
        <w:tc>
          <w:tcPr>
            <w:tcW w:w="2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rPr>
                <w:rFonts w:ascii="新宋体" w:hAnsi="新宋体" w:eastAsia="新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rPr>
                <w:rFonts w:hint="eastAsia" w:ascii="新宋体" w:hAnsi="新宋体" w:eastAsia="新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临床试验机构</w:t>
            </w:r>
          </w:p>
        </w:tc>
        <w:tc>
          <w:tcPr>
            <w:tcW w:w="76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rPr>
                <w:rFonts w:ascii="新宋体" w:hAnsi="新宋体" w:eastAsia="新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机构备案号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临床试验专业</w:t>
            </w:r>
          </w:p>
        </w:tc>
        <w:tc>
          <w:tcPr>
            <w:tcW w:w="2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主要研究者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2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联系人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atLeast"/>
          <w:jc w:val="center"/>
        </w:trPr>
        <w:tc>
          <w:tcPr>
            <w:tcW w:w="95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试验医疗器械情况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569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rPr>
                <w:rFonts w:ascii="新宋体" w:hAnsi="新宋体" w:eastAsia="新宋体"/>
                <w:kern w:val="0"/>
                <w:szCs w:val="21"/>
              </w:rPr>
            </w:pPr>
            <w:r>
              <w:rPr>
                <w:rFonts w:hint="eastAsia" w:ascii="新宋体" w:hAnsi="新宋体" w:eastAsia="新宋体"/>
                <w:kern w:val="0"/>
                <w:szCs w:val="21"/>
              </w:rPr>
              <w:t>试验医疗器械名称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rPr>
                <w:rFonts w:ascii="新宋体" w:hAnsi="新宋体" w:eastAsia="新宋体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规格型号/包装规格</w:t>
            </w:r>
          </w:p>
        </w:tc>
        <w:tc>
          <w:tcPr>
            <w:tcW w:w="2951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549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rPr>
                <w:rFonts w:hint="eastAsia" w:ascii="新宋体" w:hAnsi="新宋体" w:eastAsia="新宋体"/>
                <w:kern w:val="0"/>
                <w:szCs w:val="21"/>
              </w:rPr>
            </w:pPr>
            <w:r>
              <w:rPr>
                <w:rFonts w:hint="eastAsia" w:ascii="新宋体" w:hAnsi="新宋体" w:eastAsia="新宋体"/>
                <w:kern w:val="0"/>
                <w:szCs w:val="21"/>
              </w:rPr>
              <w:t>试验医疗器械分类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rPr>
                <w:rFonts w:ascii="新宋体" w:hAnsi="新宋体" w:eastAsia="新宋体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需临床试验审批的第三类医疗器械</w:t>
            </w:r>
          </w:p>
        </w:tc>
        <w:tc>
          <w:tcPr>
            <w:tcW w:w="2951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210" w:firstLineChars="100"/>
              <w:rPr>
                <w:rFonts w:ascii="宋体" w:hAnsi="宋体"/>
                <w:szCs w:val="21"/>
              </w:rPr>
            </w:pPr>
            <w:r>
              <w:rPr>
                <w:rFonts w:hint="eastAsia" w:ascii="新宋体" w:hAnsi="新宋体" w:eastAsia="新宋体"/>
                <w:kern w:val="0"/>
              </w:rPr>
              <w:t>□是   □否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549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rPr>
                <w:rFonts w:hint="eastAsia" w:ascii="新宋体" w:hAnsi="新宋体" w:eastAsia="新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批号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生产日期/失效日期</w:t>
            </w:r>
          </w:p>
        </w:tc>
        <w:tc>
          <w:tcPr>
            <w:tcW w:w="2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549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适用范围或者预期用途</w:t>
            </w:r>
          </w:p>
        </w:tc>
        <w:tc>
          <w:tcPr>
            <w:tcW w:w="76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31" w:hRule="atLeast"/>
          <w:jc w:val="center"/>
        </w:trPr>
        <w:tc>
          <w:tcPr>
            <w:tcW w:w="95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jc w:val="center"/>
              <w:rPr>
                <w:rFonts w:ascii="新宋体" w:hAnsi="新宋体" w:eastAsia="新宋体"/>
                <w:b/>
                <w:kern w:val="0"/>
                <w:szCs w:val="21"/>
              </w:rPr>
            </w:pPr>
            <w:r>
              <w:rPr>
                <w:rFonts w:hint="eastAsia" w:ascii="新宋体" w:hAnsi="新宋体" w:eastAsia="新宋体"/>
                <w:b/>
                <w:kern w:val="0"/>
                <w:szCs w:val="21"/>
              </w:rPr>
              <w:t>受试者情况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471" w:hRule="atLeast"/>
          <w:jc w:val="center"/>
        </w:trPr>
        <w:tc>
          <w:tcPr>
            <w:tcW w:w="19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jc w:val="left"/>
              <w:rPr>
                <w:rFonts w:ascii="新宋体" w:hAnsi="新宋体" w:eastAsia="新宋体"/>
                <w:kern w:val="0"/>
                <w:szCs w:val="21"/>
              </w:rPr>
            </w:pPr>
            <w:r>
              <w:rPr>
                <w:rFonts w:hint="eastAsia" w:ascii="新宋体" w:hAnsi="新宋体" w:eastAsia="新宋体"/>
                <w:kern w:val="0"/>
                <w:szCs w:val="21"/>
              </w:rPr>
              <w:t>编号</w:t>
            </w:r>
          </w:p>
        </w:tc>
        <w:tc>
          <w:tcPr>
            <w:tcW w:w="76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jc w:val="left"/>
              <w:rPr>
                <w:rFonts w:ascii="新宋体" w:hAnsi="新宋体" w:eastAsia="新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471" w:hRule="atLeast"/>
          <w:jc w:val="center"/>
        </w:trPr>
        <w:tc>
          <w:tcPr>
            <w:tcW w:w="19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jc w:val="left"/>
              <w:rPr>
                <w:rFonts w:hint="eastAsia" w:ascii="新宋体" w:hAnsi="新宋体" w:eastAsia="新宋体"/>
                <w:kern w:val="0"/>
              </w:rPr>
            </w:pPr>
            <w:r>
              <w:rPr>
                <w:rFonts w:hint="eastAsia" w:ascii="新宋体" w:hAnsi="新宋体" w:eastAsia="新宋体"/>
                <w:kern w:val="0"/>
              </w:rPr>
              <w:t xml:space="preserve">性别 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jc w:val="left"/>
              <w:rPr>
                <w:rFonts w:hint="eastAsia" w:ascii="新宋体" w:hAnsi="新宋体" w:eastAsia="新宋体"/>
                <w:kern w:val="0"/>
              </w:rPr>
            </w:pPr>
            <w:r>
              <w:rPr>
                <w:rFonts w:hint="eastAsia" w:ascii="新宋体" w:hAnsi="新宋体" w:eastAsia="新宋体"/>
                <w:kern w:val="0"/>
              </w:rPr>
              <w:t xml:space="preserve">□男 </w:t>
            </w:r>
            <w:r>
              <w:rPr>
                <w:rFonts w:ascii="新宋体" w:hAnsi="新宋体" w:eastAsia="新宋体"/>
                <w:kern w:val="0"/>
              </w:rPr>
              <w:t xml:space="preserve"> </w:t>
            </w:r>
            <w:r>
              <w:rPr>
                <w:rFonts w:hint="eastAsia" w:ascii="新宋体" w:hAnsi="新宋体" w:eastAsia="新宋体"/>
                <w:kern w:val="0"/>
              </w:rPr>
              <w:t xml:space="preserve"> □女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jc w:val="left"/>
              <w:rPr>
                <w:rFonts w:hint="eastAsia" w:ascii="新宋体" w:hAnsi="新宋体" w:eastAsia="新宋体"/>
                <w:kern w:val="0"/>
              </w:rPr>
            </w:pPr>
            <w:r>
              <w:rPr>
                <w:rFonts w:hint="eastAsia" w:ascii="新宋体" w:hAnsi="新宋体" w:eastAsia="新宋体"/>
                <w:kern w:val="0"/>
              </w:rPr>
              <w:t>出生日期</w:t>
            </w:r>
          </w:p>
        </w:tc>
        <w:tc>
          <w:tcPr>
            <w:tcW w:w="2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ind w:firstLine="210" w:firstLineChars="100"/>
              <w:rPr>
                <w:rFonts w:ascii="新宋体" w:hAnsi="新宋体" w:eastAsia="新宋体"/>
                <w:kern w:val="0"/>
                <w:szCs w:val="21"/>
              </w:rPr>
            </w:pPr>
            <w:r>
              <w:rPr>
                <w:rFonts w:hint="eastAsia" w:ascii="新宋体" w:hAnsi="新宋体" w:eastAsia="新宋体"/>
                <w:kern w:val="0"/>
                <w:szCs w:val="21"/>
              </w:rPr>
              <w:t xml:space="preserve">    年    月    日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625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jc w:val="left"/>
              <w:rPr>
                <w:rFonts w:hint="eastAsia" w:ascii="新宋体" w:hAnsi="新宋体" w:eastAsia="新宋体"/>
                <w:kern w:val="0"/>
                <w:szCs w:val="21"/>
              </w:rPr>
            </w:pPr>
            <w:r>
              <w:rPr>
                <w:rFonts w:hint="eastAsia" w:ascii="新宋体" w:hAnsi="新宋体" w:eastAsia="新宋体"/>
                <w:color w:val="000000"/>
                <w:kern w:val="0"/>
              </w:rPr>
              <w:t>合并疾病以及治疗情况描述</w:t>
            </w:r>
          </w:p>
        </w:tc>
        <w:tc>
          <w:tcPr>
            <w:tcW w:w="76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jc w:val="left"/>
              <w:rPr>
                <w:rFonts w:ascii="新宋体" w:hAnsi="新宋体" w:eastAsia="新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625" w:hRule="atLeast"/>
          <w:jc w:val="center"/>
        </w:trPr>
        <w:tc>
          <w:tcPr>
            <w:tcW w:w="9586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jc w:val="center"/>
              <w:rPr>
                <w:rFonts w:hint="eastAsia" w:ascii="新宋体" w:hAnsi="新宋体" w:eastAsia="新宋体"/>
                <w:b/>
                <w:kern w:val="0"/>
              </w:rPr>
            </w:pPr>
            <w:r>
              <w:rPr>
                <w:rFonts w:hint="eastAsia" w:ascii="新宋体" w:hAnsi="新宋体" w:eastAsia="新宋体"/>
                <w:b/>
                <w:kern w:val="0"/>
              </w:rPr>
              <w:t>严重不良事件情况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8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jc w:val="left"/>
              <w:rPr>
                <w:rFonts w:ascii="新宋体" w:hAnsi="新宋体" w:eastAsia="新宋体"/>
                <w:kern w:val="0"/>
                <w:szCs w:val="21"/>
              </w:rPr>
            </w:pPr>
            <w:r>
              <w:rPr>
                <w:rFonts w:hint="eastAsia" w:ascii="新宋体" w:hAnsi="新宋体" w:eastAsia="新宋体"/>
                <w:kern w:val="0"/>
              </w:rPr>
              <w:t>严重不良事件名称</w:t>
            </w:r>
          </w:p>
        </w:tc>
        <w:tc>
          <w:tcPr>
            <w:tcW w:w="76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100" w:after="100"/>
              <w:jc w:val="left"/>
              <w:rPr>
                <w:rFonts w:ascii="新宋体" w:hAnsi="新宋体" w:eastAsia="新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8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jc w:val="left"/>
              <w:rPr>
                <w:rFonts w:ascii="新宋体" w:hAnsi="新宋体" w:eastAsia="新宋体"/>
                <w:kern w:val="0"/>
                <w:szCs w:val="21"/>
              </w:rPr>
            </w:pPr>
            <w:r>
              <w:rPr>
                <w:rFonts w:hint="eastAsia" w:ascii="新宋体" w:hAnsi="新宋体" w:eastAsia="新宋体"/>
                <w:kern w:val="0"/>
              </w:rPr>
              <w:t>使用日期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ind w:firstLine="210" w:firstLineChars="100"/>
              <w:rPr>
                <w:rFonts w:ascii="新宋体" w:hAnsi="新宋体" w:eastAsia="新宋体"/>
                <w:kern w:val="0"/>
                <w:szCs w:val="21"/>
              </w:rPr>
            </w:pPr>
            <w:r>
              <w:rPr>
                <w:rFonts w:hint="eastAsia" w:ascii="新宋体" w:hAnsi="新宋体" w:eastAsia="新宋体"/>
                <w:kern w:val="0"/>
                <w:szCs w:val="21"/>
              </w:rPr>
              <w:t xml:space="preserve">    年    月    日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jc w:val="left"/>
              <w:rPr>
                <w:rFonts w:ascii="新宋体" w:hAnsi="新宋体" w:eastAsia="新宋体"/>
                <w:kern w:val="0"/>
                <w:szCs w:val="21"/>
              </w:rPr>
            </w:pPr>
            <w:r>
              <w:rPr>
                <w:rFonts w:hint="eastAsia" w:ascii="新宋体" w:hAnsi="新宋体" w:eastAsia="新宋体"/>
                <w:kern w:val="0"/>
              </w:rPr>
              <w:t>发生日期</w:t>
            </w:r>
          </w:p>
        </w:tc>
        <w:tc>
          <w:tcPr>
            <w:tcW w:w="2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ind w:firstLine="210" w:firstLineChars="100"/>
              <w:rPr>
                <w:rFonts w:ascii="新宋体" w:hAnsi="新宋体" w:eastAsia="新宋体"/>
                <w:kern w:val="0"/>
                <w:szCs w:val="21"/>
              </w:rPr>
            </w:pPr>
            <w:r>
              <w:rPr>
                <w:rFonts w:hint="eastAsia" w:ascii="新宋体" w:hAnsi="新宋体" w:eastAsia="新宋体"/>
                <w:kern w:val="0"/>
                <w:szCs w:val="21"/>
              </w:rPr>
              <w:t xml:space="preserve">    年    月    日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8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jc w:val="left"/>
              <w:rPr>
                <w:rFonts w:ascii="新宋体" w:hAnsi="新宋体" w:eastAsia="新宋体"/>
                <w:kern w:val="0"/>
                <w:szCs w:val="21"/>
              </w:rPr>
            </w:pPr>
            <w:r>
              <w:rPr>
                <w:rFonts w:hint="eastAsia" w:ascii="新宋体" w:hAnsi="新宋体" w:eastAsia="新宋体"/>
                <w:kern w:val="0"/>
              </w:rPr>
              <w:t>研究者获知日期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ind w:firstLine="210" w:firstLineChars="100"/>
              <w:rPr>
                <w:rFonts w:hint="eastAsia" w:ascii="新宋体" w:hAnsi="新宋体" w:eastAsia="新宋体"/>
                <w:kern w:val="0"/>
                <w:szCs w:val="21"/>
              </w:rPr>
            </w:pPr>
            <w:r>
              <w:rPr>
                <w:rFonts w:hint="eastAsia" w:ascii="新宋体" w:hAnsi="新宋体" w:eastAsia="新宋体"/>
                <w:kern w:val="0"/>
                <w:szCs w:val="21"/>
              </w:rPr>
              <w:t xml:space="preserve">    年    月    日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rPr>
                <w:rFonts w:hint="eastAsia" w:ascii="新宋体" w:hAnsi="新宋体" w:eastAsia="新宋体"/>
                <w:kern w:val="0"/>
                <w:szCs w:val="21"/>
              </w:rPr>
            </w:pPr>
            <w:r>
              <w:rPr>
                <w:rFonts w:hint="eastAsia" w:ascii="新宋体" w:hAnsi="新宋体" w:eastAsia="新宋体"/>
                <w:kern w:val="0"/>
                <w:szCs w:val="21"/>
              </w:rPr>
              <w:t>申办者获知日期</w:t>
            </w:r>
          </w:p>
        </w:tc>
        <w:tc>
          <w:tcPr>
            <w:tcW w:w="2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ind w:firstLine="210" w:firstLineChars="100"/>
              <w:rPr>
                <w:rFonts w:hint="eastAsia" w:ascii="新宋体" w:hAnsi="新宋体" w:eastAsia="新宋体"/>
                <w:kern w:val="0"/>
                <w:szCs w:val="21"/>
              </w:rPr>
            </w:pPr>
            <w:r>
              <w:rPr>
                <w:rFonts w:hint="eastAsia" w:ascii="新宋体" w:hAnsi="新宋体" w:eastAsia="新宋体"/>
                <w:kern w:val="0"/>
                <w:szCs w:val="21"/>
              </w:rPr>
              <w:t xml:space="preserve">    年    月    日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1188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kern w:val="0"/>
                <w:szCs w:val="21"/>
              </w:rPr>
            </w:pPr>
            <w:r>
              <w:rPr>
                <w:rFonts w:hint="eastAsia" w:ascii="新宋体" w:hAnsi="新宋体" w:eastAsia="新宋体"/>
                <w:kern w:val="0"/>
              </w:rPr>
              <w:t>严重不良事件分类</w:t>
            </w:r>
          </w:p>
        </w:tc>
        <w:tc>
          <w:tcPr>
            <w:tcW w:w="76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新宋体" w:hAnsi="新宋体" w:eastAsia="新宋体"/>
                <w:kern w:val="0"/>
                <w:szCs w:val="21"/>
              </w:rPr>
            </w:pPr>
            <w:r>
              <w:rPr>
                <w:rFonts w:hint="eastAsia" w:ascii="新宋体" w:hAnsi="新宋体" w:eastAsia="新宋体"/>
                <w:kern w:val="0"/>
              </w:rPr>
              <w:t xml:space="preserve">□ 导致死亡   </w:t>
            </w:r>
            <w:r>
              <w:rPr>
                <w:rFonts w:ascii="新宋体" w:hAnsi="新宋体" w:eastAsia="新宋体"/>
                <w:kern w:val="0"/>
              </w:rPr>
              <w:t xml:space="preserve">   </w:t>
            </w:r>
            <w:r>
              <w:rPr>
                <w:rFonts w:hint="eastAsia" w:ascii="新宋体" w:hAnsi="新宋体" w:eastAsia="新宋体"/>
                <w:kern w:val="0"/>
              </w:rPr>
              <w:t>年</w:t>
            </w:r>
            <w:r>
              <w:rPr>
                <w:rFonts w:ascii="新宋体" w:hAnsi="新宋体" w:eastAsia="新宋体"/>
                <w:kern w:val="0"/>
              </w:rPr>
              <w:t xml:space="preserve">   </w:t>
            </w:r>
            <w:r>
              <w:rPr>
                <w:rFonts w:hint="eastAsia" w:ascii="新宋体" w:hAnsi="新宋体" w:eastAsia="新宋体"/>
                <w:kern w:val="0"/>
              </w:rPr>
              <w:t>月</w:t>
            </w:r>
            <w:r>
              <w:rPr>
                <w:rFonts w:ascii="新宋体" w:hAnsi="新宋体" w:eastAsia="新宋体"/>
                <w:kern w:val="0"/>
              </w:rPr>
              <w:t xml:space="preserve">   </w:t>
            </w:r>
            <w:r>
              <w:rPr>
                <w:rFonts w:hint="eastAsia" w:ascii="新宋体" w:hAnsi="新宋体" w:eastAsia="新宋体"/>
                <w:kern w:val="0"/>
              </w:rPr>
              <w:t>日</w:t>
            </w:r>
          </w:p>
          <w:p>
            <w:pPr>
              <w:widowControl/>
              <w:jc w:val="left"/>
              <w:rPr>
                <w:rFonts w:ascii="新宋体" w:hAnsi="新宋体" w:eastAsia="新宋体"/>
                <w:kern w:val="0"/>
              </w:rPr>
            </w:pPr>
            <w:r>
              <w:rPr>
                <w:rFonts w:hint="eastAsia" w:ascii="新宋体" w:hAnsi="新宋体" w:eastAsia="新宋体"/>
                <w:kern w:val="0"/>
              </w:rPr>
              <w:t>□ 致命的疾病或者伤害</w:t>
            </w:r>
          </w:p>
          <w:p>
            <w:pPr>
              <w:widowControl/>
              <w:jc w:val="left"/>
              <w:rPr>
                <w:rFonts w:hint="eastAsia" w:ascii="新宋体" w:hAnsi="新宋体" w:eastAsia="新宋体"/>
                <w:kern w:val="0"/>
              </w:rPr>
            </w:pPr>
            <w:r>
              <w:rPr>
                <w:rFonts w:hint="eastAsia" w:ascii="新宋体" w:hAnsi="新宋体" w:eastAsia="新宋体"/>
                <w:kern w:val="0"/>
              </w:rPr>
              <w:t>□ 身体结构或者身体功能的永久性缺陷</w:t>
            </w:r>
          </w:p>
          <w:p>
            <w:pPr>
              <w:ind w:left="420" w:hanging="420" w:hangingChars="200"/>
              <w:rPr>
                <w:rFonts w:hint="eastAsia" w:ascii="新宋体" w:hAnsi="新宋体" w:eastAsia="新宋体"/>
                <w:kern w:val="0"/>
              </w:rPr>
            </w:pPr>
            <w:r>
              <w:rPr>
                <w:rFonts w:hint="eastAsia" w:ascii="新宋体" w:hAnsi="新宋体" w:eastAsia="新宋体"/>
                <w:kern w:val="0"/>
              </w:rPr>
              <w:t xml:space="preserve">□ 需住院治疗或者延长住院时间    </w:t>
            </w:r>
          </w:p>
          <w:p>
            <w:pPr>
              <w:ind w:left="420" w:hanging="420" w:hangingChars="200"/>
              <w:rPr>
                <w:rFonts w:ascii="新宋体" w:hAnsi="新宋体" w:eastAsia="新宋体"/>
                <w:kern w:val="0"/>
              </w:rPr>
            </w:pPr>
            <w:r>
              <w:rPr>
                <w:rFonts w:hint="eastAsia" w:ascii="新宋体" w:hAnsi="新宋体" w:eastAsia="新宋体"/>
                <w:kern w:val="0"/>
              </w:rPr>
              <w:t>□ 需要采取医疗措施以避免对身体结构或者身体功能造成永久性缺陷</w:t>
            </w:r>
          </w:p>
          <w:p>
            <w:pPr>
              <w:ind w:left="420" w:hanging="420" w:hangingChars="200"/>
              <w:rPr>
                <w:rFonts w:hint="eastAsia" w:ascii="新宋体" w:hAnsi="新宋体" w:eastAsia="新宋体"/>
                <w:kern w:val="0"/>
              </w:rPr>
            </w:pPr>
            <w:r>
              <w:rPr>
                <w:rFonts w:hint="eastAsia" w:ascii="新宋体" w:hAnsi="新宋体" w:eastAsia="新宋体"/>
                <w:kern w:val="0"/>
              </w:rPr>
              <w:t>□ 导致胎儿窘迫、胎儿死亡或者先天性异常、先天缺损</w:t>
            </w:r>
          </w:p>
          <w:p>
            <w:pPr>
              <w:ind w:left="420" w:hanging="420" w:hangingChars="200"/>
              <w:rPr>
                <w:rFonts w:ascii="新宋体" w:hAnsi="新宋体" w:eastAsia="新宋体"/>
                <w:kern w:val="0"/>
                <w:szCs w:val="21"/>
                <w:u w:val="single"/>
              </w:rPr>
            </w:pPr>
            <w:r>
              <w:rPr>
                <w:rFonts w:hint="eastAsia" w:ascii="新宋体" w:hAnsi="新宋体" w:eastAsia="新宋体"/>
                <w:kern w:val="0"/>
              </w:rPr>
              <w:t>□ 其他</w:t>
            </w:r>
            <w:r>
              <w:rPr>
                <w:rFonts w:hint="eastAsia" w:ascii="新宋体" w:hAnsi="新宋体" w:eastAsia="新宋体"/>
                <w:kern w:val="0"/>
                <w:u w:val="single"/>
              </w:rPr>
              <w:t xml:space="preserve">                 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12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jc w:val="left"/>
              <w:rPr>
                <w:rFonts w:hint="eastAsia" w:ascii="新宋体" w:hAnsi="新宋体" w:eastAsia="新宋体"/>
                <w:kern w:val="0"/>
              </w:rPr>
            </w:pPr>
            <w:r>
              <w:rPr>
                <w:rFonts w:hint="eastAsia" w:ascii="新宋体" w:hAnsi="新宋体" w:eastAsia="新宋体"/>
                <w:kern w:val="0"/>
              </w:rPr>
              <w:t>对试验医疗器械采取措施</w:t>
            </w:r>
          </w:p>
        </w:tc>
        <w:tc>
          <w:tcPr>
            <w:tcW w:w="76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jc w:val="left"/>
              <w:rPr>
                <w:rFonts w:hint="eastAsia" w:ascii="新宋体" w:hAnsi="新宋体" w:eastAsia="新宋体"/>
                <w:kern w:val="0"/>
                <w:u w:val="single"/>
              </w:rPr>
            </w:pPr>
            <w:r>
              <w:rPr>
                <w:rFonts w:hint="eastAsia" w:ascii="仿宋体" w:hAnsi="宋体" w:eastAsia="仿宋体" w:cs="宋体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Cs w:val="21"/>
              </w:rPr>
              <w:t>继续使用  </w:t>
            </w:r>
            <w:r>
              <w:rPr>
                <w:rFonts w:hint="eastAsia" w:ascii="仿宋体" w:hAnsi="宋体" w:eastAsia="仿宋体" w:cs="宋体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Cs w:val="21"/>
              </w:rPr>
              <w:t>减少使用 </w:t>
            </w:r>
            <w:r>
              <w:rPr>
                <w:rFonts w:hint="eastAsia" w:ascii="仿宋体" w:hAnsi="宋体" w:eastAsia="仿宋体" w:cs="宋体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暂停使用 </w:t>
            </w:r>
            <w:r>
              <w:rPr>
                <w:rFonts w:hint="eastAsia" w:ascii="仿宋体" w:hAnsi="宋体" w:eastAsia="仿宋体" w:cs="宋体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Cs w:val="21"/>
              </w:rPr>
              <w:t>暂停使用后又恢复 </w:t>
            </w:r>
            <w:r>
              <w:rPr>
                <w:rFonts w:hint="eastAsia" w:ascii="仿宋体" w:hAnsi="宋体" w:eastAsia="仿宋体" w:cs="宋体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停止使用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仿宋体" w:hAnsi="宋体" w:eastAsia="仿宋体" w:cs="宋体"/>
                <w:kern w:val="0"/>
                <w:szCs w:val="21"/>
              </w:rPr>
              <w:t>□</w:t>
            </w:r>
            <w:r>
              <w:rPr>
                <w:rFonts w:hint="eastAsia" w:ascii="新宋体" w:hAnsi="新宋体" w:eastAsia="新宋体"/>
                <w:kern w:val="0"/>
              </w:rPr>
              <w:t>其他</w:t>
            </w:r>
            <w:r>
              <w:rPr>
                <w:rFonts w:hint="eastAsia" w:ascii="新宋体" w:hAnsi="新宋体" w:eastAsia="新宋体"/>
                <w:kern w:val="0"/>
                <w:u w:val="single"/>
              </w:rPr>
              <w:t xml:space="preserve">      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jc w:val="left"/>
              <w:rPr>
                <w:rFonts w:ascii="新宋体" w:hAnsi="新宋体" w:eastAsia="新宋体"/>
                <w:kern w:val="0"/>
                <w:szCs w:val="21"/>
              </w:rPr>
            </w:pPr>
            <w:r>
              <w:rPr>
                <w:rFonts w:hint="eastAsia" w:ascii="新宋体" w:hAnsi="新宋体" w:eastAsia="新宋体"/>
                <w:kern w:val="0"/>
              </w:rPr>
              <w:t>转归</w:t>
            </w:r>
          </w:p>
        </w:tc>
        <w:tc>
          <w:tcPr>
            <w:tcW w:w="76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100" w:after="100"/>
              <w:jc w:val="left"/>
              <w:rPr>
                <w:rFonts w:hint="eastAsia" w:ascii="新宋体" w:hAnsi="新宋体" w:eastAsia="新宋体"/>
                <w:kern w:val="0"/>
              </w:rPr>
            </w:pPr>
            <w:r>
              <w:rPr>
                <w:rFonts w:hint="eastAsia" w:ascii="新宋体" w:hAnsi="新宋体" w:eastAsia="新宋体"/>
                <w:kern w:val="0"/>
              </w:rPr>
              <w:t xml:space="preserve">□症状消失（后遗症 □有 □无） </w:t>
            </w:r>
            <w:r>
              <w:rPr>
                <w:rFonts w:ascii="新宋体" w:hAnsi="新宋体" w:eastAsia="新宋体"/>
                <w:kern w:val="0"/>
              </w:rPr>
              <w:t xml:space="preserve"> </w:t>
            </w:r>
            <w:r>
              <w:rPr>
                <w:rFonts w:hint="eastAsia" w:ascii="新宋体" w:hAnsi="新宋体" w:eastAsia="新宋体"/>
                <w:kern w:val="0"/>
              </w:rPr>
              <w:t>□症状持续   □症状缓解  □症状加重</w:t>
            </w:r>
          </w:p>
          <w:p>
            <w:pPr>
              <w:widowControl/>
              <w:spacing w:before="100" w:after="100"/>
              <w:jc w:val="left"/>
              <w:rPr>
                <w:rFonts w:ascii="新宋体" w:hAnsi="新宋体" w:eastAsia="新宋体"/>
                <w:kern w:val="0"/>
                <w:szCs w:val="21"/>
              </w:rPr>
            </w:pPr>
            <w:r>
              <w:rPr>
                <w:rFonts w:hint="eastAsia" w:ascii="新宋体" w:hAnsi="新宋体" w:eastAsia="新宋体"/>
                <w:kern w:val="0"/>
              </w:rPr>
              <w:t xml:space="preserve">□死亡  </w:t>
            </w:r>
            <w:r>
              <w:rPr>
                <w:rFonts w:hint="eastAsia" w:ascii="仿宋体" w:hAnsi="宋体" w:eastAsia="仿宋体" w:cs="宋体"/>
                <w:kern w:val="0"/>
                <w:szCs w:val="21"/>
              </w:rPr>
              <w:t>□</w:t>
            </w:r>
            <w:r>
              <w:rPr>
                <w:rFonts w:hint="eastAsia" w:ascii="新宋体" w:hAnsi="新宋体" w:eastAsia="新宋体"/>
                <w:kern w:val="0"/>
              </w:rPr>
              <w:t>其他</w:t>
            </w:r>
            <w:r>
              <w:rPr>
                <w:rFonts w:hint="eastAsia" w:ascii="新宋体" w:hAnsi="新宋体" w:eastAsia="新宋体"/>
                <w:kern w:val="0"/>
                <w:u w:val="single"/>
              </w:rPr>
              <w:t xml:space="preserve">           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jc w:val="left"/>
              <w:rPr>
                <w:rFonts w:hint="eastAsia" w:ascii="新宋体" w:hAnsi="新宋体" w:eastAsia="新宋体"/>
                <w:kern w:val="0"/>
              </w:rPr>
            </w:pPr>
            <w:r>
              <w:rPr>
                <w:rFonts w:hint="eastAsia" w:ascii="新宋体" w:hAnsi="新宋体" w:eastAsia="新宋体"/>
                <w:kern w:val="0"/>
              </w:rPr>
              <w:t>与试验医疗器械的关系</w:t>
            </w:r>
          </w:p>
        </w:tc>
        <w:tc>
          <w:tcPr>
            <w:tcW w:w="76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100" w:after="100"/>
              <w:jc w:val="left"/>
              <w:rPr>
                <w:rFonts w:hint="eastAsia" w:ascii="新宋体" w:hAnsi="新宋体" w:eastAsia="新宋体"/>
                <w:kern w:val="0"/>
              </w:rPr>
            </w:pPr>
            <w:r>
              <w:rPr>
                <w:rFonts w:hint="eastAsia" w:ascii="新宋体" w:hAnsi="新宋体" w:eastAsia="新宋体"/>
                <w:kern w:val="0"/>
              </w:rPr>
              <w:t>□肯定有关  □可能有关  □可能无关  □肯定无关  （注：可能无关、肯定无关不需要报监管部门）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393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jc w:val="left"/>
              <w:rPr>
                <w:rFonts w:hint="eastAsia" w:ascii="新宋体" w:hAnsi="新宋体" w:eastAsia="新宋体"/>
                <w:kern w:val="0"/>
              </w:rPr>
            </w:pPr>
            <w:r>
              <w:rPr>
                <w:rFonts w:hint="eastAsia" w:ascii="新宋体" w:hAnsi="新宋体" w:eastAsia="新宋体"/>
                <w:kern w:val="0"/>
              </w:rPr>
              <w:t>是否器械缺陷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100" w:after="100"/>
              <w:jc w:val="left"/>
              <w:rPr>
                <w:rFonts w:hint="eastAsia" w:ascii="新宋体" w:hAnsi="新宋体" w:eastAsia="新宋体"/>
                <w:kern w:val="0"/>
              </w:rPr>
            </w:pPr>
            <w:r>
              <w:rPr>
                <w:rFonts w:hint="eastAsia" w:ascii="新宋体" w:hAnsi="新宋体" w:eastAsia="新宋体"/>
                <w:kern w:val="0"/>
              </w:rPr>
              <w:t>□是   □否</w:t>
            </w:r>
          </w:p>
        </w:tc>
        <w:tc>
          <w:tcPr>
            <w:tcW w:w="29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100" w:after="100"/>
              <w:jc w:val="left"/>
              <w:rPr>
                <w:rFonts w:hint="eastAsia" w:ascii="新宋体" w:hAnsi="新宋体" w:eastAsia="新宋体"/>
                <w:kern w:val="0"/>
              </w:rPr>
            </w:pPr>
            <w:r>
              <w:rPr>
                <w:rFonts w:hint="eastAsia" w:ascii="新宋体" w:hAnsi="新宋体" w:eastAsia="新宋体"/>
                <w:kern w:val="0"/>
              </w:rPr>
              <w:t>是否预期</w:t>
            </w:r>
          </w:p>
        </w:tc>
        <w:tc>
          <w:tcPr>
            <w:tcW w:w="30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100" w:after="100"/>
              <w:jc w:val="left"/>
              <w:rPr>
                <w:rFonts w:hint="eastAsia" w:ascii="新宋体" w:hAnsi="新宋体" w:eastAsia="新宋体"/>
                <w:kern w:val="0"/>
              </w:rPr>
            </w:pPr>
            <w:r>
              <w:rPr>
                <w:rFonts w:hint="eastAsia" w:ascii="新宋体" w:hAnsi="新宋体" w:eastAsia="新宋体"/>
                <w:kern w:val="0"/>
              </w:rPr>
              <w:t>□是   □否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after="100"/>
              <w:jc w:val="left"/>
              <w:rPr>
                <w:rFonts w:hint="eastAsia" w:ascii="新宋体" w:hAnsi="新宋体" w:eastAsia="新宋体"/>
                <w:kern w:val="0"/>
              </w:rPr>
            </w:pPr>
            <w:r>
              <w:rPr>
                <w:rFonts w:hint="eastAsia" w:ascii="新宋体" w:hAnsi="新宋体" w:eastAsia="新宋体"/>
                <w:kern w:val="0"/>
              </w:rPr>
              <w:t>是否其他严重安全性风险信息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100" w:after="100"/>
              <w:jc w:val="left"/>
              <w:rPr>
                <w:rFonts w:hint="eastAsia" w:ascii="新宋体" w:hAnsi="新宋体" w:eastAsia="新宋体"/>
                <w:kern w:val="0"/>
              </w:rPr>
            </w:pPr>
            <w:r>
              <w:rPr>
                <w:rFonts w:hint="eastAsia" w:ascii="新宋体" w:hAnsi="新宋体" w:eastAsia="新宋体"/>
                <w:kern w:val="0"/>
              </w:rPr>
              <w:t>□是   □否</w:t>
            </w:r>
          </w:p>
        </w:tc>
        <w:tc>
          <w:tcPr>
            <w:tcW w:w="29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100" w:after="100"/>
              <w:jc w:val="left"/>
              <w:rPr>
                <w:rFonts w:hint="eastAsia" w:ascii="新宋体" w:hAnsi="新宋体" w:eastAsia="新宋体"/>
                <w:kern w:val="0"/>
              </w:rPr>
            </w:pPr>
            <w:r>
              <w:rPr>
                <w:rFonts w:hint="eastAsia" w:ascii="新宋体" w:hAnsi="新宋体" w:eastAsia="新宋体"/>
                <w:kern w:val="0"/>
              </w:rPr>
              <w:t>是否大范围严重不良事件或其他重大安全性问题</w:t>
            </w:r>
          </w:p>
        </w:tc>
        <w:tc>
          <w:tcPr>
            <w:tcW w:w="30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100" w:after="100"/>
              <w:jc w:val="left"/>
              <w:rPr>
                <w:rFonts w:hint="eastAsia" w:ascii="新宋体" w:hAnsi="新宋体" w:eastAsia="新宋体"/>
                <w:kern w:val="0"/>
              </w:rPr>
            </w:pPr>
            <w:r>
              <w:rPr>
                <w:rFonts w:hint="eastAsia" w:ascii="新宋体" w:hAnsi="新宋体" w:eastAsia="新宋体"/>
                <w:kern w:val="0"/>
              </w:rPr>
              <w:t>□是   □否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1559" w:hRule="atLeast"/>
          <w:jc w:val="center"/>
        </w:trPr>
        <w:tc>
          <w:tcPr>
            <w:tcW w:w="95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100" w:after="100"/>
              <w:jc w:val="left"/>
              <w:rPr>
                <w:rFonts w:ascii="新宋体" w:hAnsi="新宋体" w:eastAsia="新宋体"/>
                <w:kern w:val="0"/>
              </w:rPr>
            </w:pPr>
            <w:r>
              <w:rPr>
                <w:rFonts w:hint="eastAsia" w:ascii="新宋体" w:hAnsi="新宋体" w:eastAsia="新宋体"/>
                <w:kern w:val="0"/>
              </w:rPr>
              <w:t>发生以及处理的详细情况：</w:t>
            </w:r>
          </w:p>
          <w:p>
            <w:pPr>
              <w:widowControl/>
              <w:spacing w:before="100" w:after="100"/>
              <w:jc w:val="left"/>
              <w:rPr>
                <w:rFonts w:ascii="新宋体" w:hAnsi="新宋体" w:eastAsia="新宋体"/>
                <w:kern w:val="0"/>
              </w:rPr>
            </w:pPr>
          </w:p>
          <w:p>
            <w:pPr>
              <w:widowControl/>
              <w:spacing w:before="100" w:after="100"/>
              <w:jc w:val="left"/>
              <w:rPr>
                <w:rFonts w:ascii="新宋体" w:hAnsi="新宋体" w:eastAsia="新宋体"/>
                <w:kern w:val="0"/>
              </w:rPr>
            </w:pPr>
          </w:p>
          <w:p>
            <w:pPr>
              <w:widowControl/>
              <w:spacing w:before="100" w:after="100"/>
              <w:jc w:val="left"/>
              <w:rPr>
                <w:rFonts w:hint="eastAsia" w:ascii="新宋体" w:hAnsi="新宋体" w:eastAsia="新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846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新宋体" w:hAnsi="新宋体" w:eastAsia="新宋体"/>
                <w:kern w:val="0"/>
              </w:rPr>
            </w:pPr>
            <w:r>
              <w:rPr>
                <w:rFonts w:hint="eastAsia" w:ascii="新宋体" w:hAnsi="新宋体" w:eastAsia="新宋体"/>
                <w:kern w:val="0"/>
              </w:rPr>
              <w:t>采取何种风险控制措施</w:t>
            </w:r>
          </w:p>
        </w:tc>
        <w:tc>
          <w:tcPr>
            <w:tcW w:w="76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新宋体" w:hAnsi="新宋体" w:eastAsia="新宋体"/>
                <w:kern w:val="0"/>
              </w:rPr>
            </w:pPr>
            <w:r>
              <w:rPr>
                <w:rFonts w:hint="eastAsia" w:ascii="新宋体" w:hAnsi="新宋体" w:eastAsia="新宋体"/>
                <w:kern w:val="0"/>
              </w:rPr>
              <w:t xml:space="preserve">□修改临床试验方案 </w:t>
            </w:r>
            <w:r>
              <w:rPr>
                <w:rFonts w:ascii="新宋体" w:hAnsi="新宋体" w:eastAsia="新宋体"/>
                <w:kern w:val="0"/>
              </w:rPr>
              <w:t xml:space="preserve"> </w:t>
            </w:r>
            <w:r>
              <w:rPr>
                <w:rFonts w:hint="eastAsia" w:ascii="新宋体" w:hAnsi="新宋体" w:eastAsia="新宋体"/>
                <w:kern w:val="0"/>
              </w:rPr>
              <w:t>□修改知情同意书和其他提供给受试者的信息</w:t>
            </w:r>
          </w:p>
          <w:p>
            <w:pPr>
              <w:widowControl/>
              <w:jc w:val="left"/>
              <w:rPr>
                <w:rFonts w:hint="eastAsia" w:ascii="新宋体" w:hAnsi="新宋体" w:eastAsia="新宋体"/>
                <w:kern w:val="0"/>
              </w:rPr>
            </w:pPr>
            <w:r>
              <w:rPr>
                <w:rFonts w:hint="eastAsia" w:ascii="新宋体" w:hAnsi="新宋体" w:eastAsia="新宋体"/>
                <w:kern w:val="0"/>
              </w:rPr>
              <w:t>□修改其他相关文件  □继续监测风险，暂无需采取其它措施 □暂停医疗器械临床试验  □终止医疗器械临床试验</w:t>
            </w:r>
            <w:r>
              <w:rPr>
                <w:rFonts w:ascii="新宋体" w:hAnsi="新宋体" w:eastAsia="新宋体"/>
                <w:kern w:val="0"/>
              </w:rPr>
              <w:t xml:space="preserve">   </w:t>
            </w:r>
            <w:r>
              <w:rPr>
                <w:rFonts w:hint="eastAsia" w:ascii="新宋体" w:hAnsi="新宋体" w:eastAsia="新宋体"/>
                <w:kern w:val="0"/>
              </w:rPr>
              <w:t>□其他</w:t>
            </w:r>
            <w:r>
              <w:rPr>
                <w:rFonts w:hint="eastAsia" w:ascii="新宋体" w:hAnsi="新宋体" w:eastAsia="新宋体"/>
                <w:kern w:val="0"/>
                <w:u w:val="single"/>
              </w:rPr>
              <w:t xml:space="preserve">              </w:t>
            </w:r>
            <w:r>
              <w:rPr>
                <w:rFonts w:hint="eastAsia" w:ascii="新宋体" w:hAnsi="新宋体" w:eastAsia="新宋体"/>
                <w:kern w:val="0"/>
              </w:rPr>
              <w:t xml:space="preserve">    </w:t>
            </w:r>
            <w:r>
              <w:rPr>
                <w:rFonts w:ascii="新宋体" w:hAnsi="新宋体" w:eastAsia="新宋体"/>
                <w:kern w:val="0"/>
              </w:rPr>
              <w:t xml:space="preserve">       </w:t>
            </w:r>
          </w:p>
        </w:tc>
      </w:tr>
    </w:tbl>
    <w:p>
      <w:pPr>
        <w:widowControl/>
        <w:ind w:firstLine="240" w:firstLineChars="10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报告单位名称：       报告人科室/职称：         报告人签名：</w:t>
      </w: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080" w:bottom="1440" w:left="1080" w:header="794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..ì.">
    <w:altName w:val="仿宋_GB2312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体">
    <w:altName w:val="仿宋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31938166"/>
      <w:docPartObj>
        <w:docPartGallery w:val="autotext"/>
      </w:docPartObj>
    </w:sdtPr>
    <w:sdtContent>
      <w:p>
        <w:pPr>
          <w:pStyle w:val="2"/>
          <w:jc w:val="center"/>
        </w:pPr>
        <w:r>
          <w:rPr>
            <w:rFonts w:hint="eastAsia"/>
          </w:rPr>
          <w:t xml:space="preserve">                                               </w:t>
        </w: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  <w:r>
          <w:rPr>
            <w:rFonts w:hint="eastAsia"/>
          </w:rPr>
          <w:t xml:space="preserve">                                            2023.08.25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</w:pPr>
    <w:r>
      <w:rPr>
        <w:rFonts w:hint="eastAsia"/>
      </w:rPr>
      <w:t>成都上锦南府医院/四川大学华西医院上锦医院国家药物/医疗器械临床试验机构</w:t>
    </w:r>
    <w:r>
      <w:rPr>
        <w:rFonts w:hint="eastAsia" w:ascii="宋体" w:hAnsi="宋体"/>
        <w:b/>
        <w:bCs/>
      </w:rPr>
      <w:t xml:space="preserve">                     </w:t>
    </w:r>
    <w:r>
      <w:t>SJH-GCP-REC-</w:t>
    </w:r>
    <w:r>
      <w:rPr>
        <w:rFonts w:hint="eastAsia"/>
      </w:rPr>
      <w:t xml:space="preserve">50-V1.0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4MDM0NzZjZmEwODI0MTU3ZTIyOTI5N2NmNDdlYTcifQ=="/>
  </w:docVars>
  <w:rsids>
    <w:rsidRoot w:val="00FD2835"/>
    <w:rsid w:val="000A76FF"/>
    <w:rsid w:val="00200019"/>
    <w:rsid w:val="002601F5"/>
    <w:rsid w:val="0057728D"/>
    <w:rsid w:val="00DD4309"/>
    <w:rsid w:val="00FD2835"/>
    <w:rsid w:val="1575178D"/>
    <w:rsid w:val="5B384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  <w:style w:type="paragraph" w:customStyle="1" w:styleId="8">
    <w:name w:val="Default"/>
    <w:qFormat/>
    <w:uiPriority w:val="0"/>
    <w:pPr>
      <w:widowControl w:val="0"/>
      <w:autoSpaceDE w:val="0"/>
      <w:autoSpaceDN w:val="0"/>
      <w:adjustRightInd w:val="0"/>
    </w:pPr>
    <w:rPr>
      <w:rFonts w:ascii="..ì." w:hAnsi="Times New Roman" w:eastAsia="..ì." w:cs="..ì.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2</Pages>
  <Words>166</Words>
  <Characters>949</Characters>
  <Lines>7</Lines>
  <Paragraphs>2</Paragraphs>
  <TotalTime>0</TotalTime>
  <ScaleCrop>false</ScaleCrop>
  <LinksUpToDate>false</LinksUpToDate>
  <CharactersWithSpaces>1113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2023-08-25T01:12:00Z</dcterms:created>
  <dc:creator>Windows User</dc:creator>
  <cp:lastModifiedBy>啦啦啦啦啦啦</cp:lastModifiedBy>
  <dcterms:modified xsi:type="dcterms:W3CDTF">2023-09-06T03:40:34Z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138240D079624D7C85914796DEDEF4B7_12</vt:lpwstr>
  </property>
</Properties>
</file>